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6F03" w:rsidRPr="00C50C97" w:rsidRDefault="000D5139" w:rsidP="00F36F03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   </w:t>
      </w:r>
      <w:r w:rsidR="00EE5809" w:rsidRPr="00EE580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Методичні рекомендації допоможуть </w:t>
      </w:r>
      <w:r w:rsidR="008C3CB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вчителям музики  </w:t>
      </w:r>
      <w:r w:rsidR="00EE5809" w:rsidRPr="00EE5809">
        <w:rPr>
          <w:rFonts w:ascii="Times New Roman" w:eastAsia="Calibri" w:hAnsi="Times New Roman" w:cs="Times New Roman"/>
          <w:sz w:val="28"/>
          <w:szCs w:val="28"/>
          <w:lang w:val="uk-UA"/>
        </w:rPr>
        <w:t>організувати роботу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з </w:t>
      </w:r>
      <w:r w:rsidR="008C3CB4" w:rsidRPr="00F36F0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розв</w:t>
      </w:r>
      <w:r w:rsidR="00BC0CC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итку в дітей музичного слуху, </w:t>
      </w:r>
      <w:r w:rsidR="008C3CB4" w:rsidRPr="00F36F0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пам’яті, пізнавальної та творчої активності в процесі різних видів музичної діяльності</w:t>
      </w:r>
      <w:r w:rsidR="008C3CB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</w:t>
      </w:r>
      <w:r w:rsidR="00BC0CC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а саме під час</w:t>
      </w:r>
      <w:r w:rsidR="008C3CB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слухання музики</w:t>
      </w:r>
      <w:r w:rsidR="00EE5809" w:rsidRPr="00EE580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як в урочний, так і в позаурочний час.</w:t>
      </w:r>
    </w:p>
    <w:p w:rsidR="00EE5809" w:rsidRPr="00EE5809" w:rsidRDefault="008C3CB4" w:rsidP="008C3CB4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Перша </w:t>
      </w:r>
      <w:r w:rsidR="00EE5809" w:rsidRPr="00EE580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частина, яка містить рекомендації щодо організації роботи з учнями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початкових класів над розвитком </w:t>
      </w:r>
      <w:r w:rsidR="000D513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музичного слуху,</w:t>
      </w:r>
      <w:r w:rsidR="00EE5809" w:rsidRPr="00EE580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дасть вичерпну інформацію, як правильно організувати відповідну роботу</w:t>
      </w:r>
      <w:r w:rsidR="00DF21E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на етапі слухання музики</w:t>
      </w:r>
      <w:r w:rsidR="00EE5809" w:rsidRPr="00EE5809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EE5809" w:rsidRPr="00EE5809" w:rsidRDefault="00DF21ED" w:rsidP="00EE5809">
      <w:pPr>
        <w:spacing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Друга частина, що є додатком, </w:t>
      </w:r>
      <w:r w:rsidR="00EE5809" w:rsidRPr="00EE580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може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використовуватись вчител</w:t>
      </w:r>
      <w:r w:rsidR="00BC0CC4">
        <w:rPr>
          <w:rFonts w:ascii="Times New Roman" w:eastAsia="Calibri" w:hAnsi="Times New Roman" w:cs="Times New Roman"/>
          <w:sz w:val="28"/>
          <w:szCs w:val="28"/>
          <w:lang w:val="uk-UA"/>
        </w:rPr>
        <w:t>ями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при підго</w:t>
      </w:r>
      <w:r w:rsidR="00BC0CC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товці до уроку, </w:t>
      </w:r>
      <w:r w:rsidR="000D513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до занять  музичного гуртка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 w:rsidR="000D513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Запропоновані конспекти  та фрагменти </w:t>
      </w:r>
      <w:r w:rsidR="00BC0CC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уроків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музики, цікаві завдання</w:t>
      </w:r>
      <w:r w:rsidR="001920BE">
        <w:rPr>
          <w:rFonts w:ascii="Times New Roman" w:eastAsia="Calibri" w:hAnsi="Times New Roman" w:cs="Times New Roman"/>
          <w:sz w:val="28"/>
          <w:szCs w:val="28"/>
          <w:lang w:val="uk-UA"/>
        </w:rPr>
        <w:t>, а також твори на прослухану музику</w:t>
      </w:r>
      <w:r w:rsidR="000D513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EE5809" w:rsidRPr="00EE5809">
        <w:rPr>
          <w:rFonts w:ascii="Times New Roman" w:eastAsia="Calibri" w:hAnsi="Times New Roman" w:cs="Times New Roman"/>
          <w:sz w:val="28"/>
          <w:szCs w:val="28"/>
          <w:lang w:val="uk-UA"/>
        </w:rPr>
        <w:t>допоможуть</w:t>
      </w:r>
      <w:r w:rsidR="000D513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1920B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учителю </w:t>
      </w:r>
      <w:r w:rsidR="001920BE">
        <w:rPr>
          <w:rFonts w:ascii="Times New Roman" w:hAnsi="Times New Roman" w:cs="Times New Roman"/>
          <w:sz w:val="28"/>
          <w:szCs w:val="28"/>
          <w:lang w:val="uk-UA"/>
        </w:rPr>
        <w:t>залучити учнів</w:t>
      </w:r>
      <w:r w:rsidR="001920BE" w:rsidRPr="001920BE">
        <w:rPr>
          <w:rFonts w:ascii="Times New Roman" w:hAnsi="Times New Roman" w:cs="Times New Roman"/>
          <w:sz w:val="28"/>
          <w:szCs w:val="28"/>
          <w:lang w:val="uk-UA"/>
        </w:rPr>
        <w:t xml:space="preserve"> до слухання </w:t>
      </w:r>
      <w:r w:rsidR="001920BE">
        <w:rPr>
          <w:rFonts w:ascii="Times New Roman" w:hAnsi="Times New Roman" w:cs="Times New Roman"/>
          <w:sz w:val="28"/>
          <w:szCs w:val="28"/>
          <w:lang w:val="uk-UA"/>
        </w:rPr>
        <w:t>музики, її глибокого сприйняття, розвинути</w:t>
      </w:r>
      <w:r w:rsidR="000D51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20BE">
        <w:rPr>
          <w:rFonts w:ascii="Times New Roman" w:hAnsi="Times New Roman" w:cs="Times New Roman"/>
          <w:sz w:val="28"/>
          <w:szCs w:val="28"/>
          <w:lang w:val="uk-UA"/>
        </w:rPr>
        <w:t>чуття чогось</w:t>
      </w:r>
      <w:r w:rsidR="000D51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20BE" w:rsidRPr="000D5139">
        <w:rPr>
          <w:rFonts w:ascii="Times New Roman" w:hAnsi="Times New Roman" w:cs="Times New Roman"/>
          <w:sz w:val="28"/>
          <w:szCs w:val="28"/>
          <w:lang w:val="uk-UA"/>
        </w:rPr>
        <w:t>особлив</w:t>
      </w:r>
      <w:r w:rsidR="001920BE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1920BE" w:rsidRPr="000D5139">
        <w:rPr>
          <w:rFonts w:ascii="Times New Roman" w:hAnsi="Times New Roman" w:cs="Times New Roman"/>
          <w:sz w:val="28"/>
          <w:szCs w:val="28"/>
          <w:lang w:val="uk-UA"/>
        </w:rPr>
        <w:t>, притаманн</w:t>
      </w:r>
      <w:r w:rsidR="001920BE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0D5139" w:rsidRPr="000D51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95334" w:rsidRPr="000D5139">
        <w:rPr>
          <w:rFonts w:ascii="Times New Roman" w:hAnsi="Times New Roman" w:cs="Times New Roman"/>
          <w:sz w:val="28"/>
          <w:szCs w:val="28"/>
          <w:lang w:val="uk-UA"/>
        </w:rPr>
        <w:t>тільки</w:t>
      </w:r>
      <w:r w:rsidR="000D5139" w:rsidRPr="000D51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95334">
        <w:rPr>
          <w:rFonts w:ascii="Times New Roman" w:hAnsi="Times New Roman" w:cs="Times New Roman"/>
          <w:sz w:val="28"/>
          <w:szCs w:val="28"/>
          <w:lang w:val="uk-UA"/>
        </w:rPr>
        <w:t>певн</w:t>
      </w:r>
      <w:r w:rsidR="00B95334" w:rsidRPr="000D5139">
        <w:rPr>
          <w:rFonts w:ascii="Times New Roman" w:hAnsi="Times New Roman" w:cs="Times New Roman"/>
          <w:sz w:val="28"/>
          <w:szCs w:val="28"/>
          <w:lang w:val="uk-UA"/>
        </w:rPr>
        <w:t>ому твор</w:t>
      </w:r>
      <w:r w:rsidR="00B95334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920B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D51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5139">
        <w:rPr>
          <w:rFonts w:ascii="Times New Roman" w:eastAsia="Calibri" w:hAnsi="Times New Roman" w:cs="Times New Roman"/>
          <w:sz w:val="28"/>
          <w:szCs w:val="28"/>
          <w:lang w:val="uk-UA"/>
        </w:rPr>
        <w:t>Запропоновані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завдання</w:t>
      </w:r>
      <w:r w:rsidR="00EE5809" w:rsidRPr="00EE580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є засобом для органі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зації диференційованої роботи під час слухання музики</w:t>
      </w:r>
      <w:r w:rsidR="000D5139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EE5809" w:rsidRPr="00EE5809" w:rsidRDefault="00EE5809" w:rsidP="00EE5809">
      <w:pPr>
        <w:spacing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EE580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Рек</w:t>
      </w:r>
      <w:r w:rsidR="000D513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омендовано </w:t>
      </w:r>
      <w:r w:rsidR="00DF21E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використовувати як </w:t>
      </w:r>
      <w:r w:rsidRPr="00EE5809">
        <w:rPr>
          <w:rFonts w:ascii="Times New Roman" w:eastAsia="Calibri" w:hAnsi="Times New Roman" w:cs="Times New Roman"/>
          <w:sz w:val="28"/>
          <w:szCs w:val="28"/>
          <w:lang w:val="uk-UA"/>
        </w:rPr>
        <w:t>в</w:t>
      </w:r>
      <w:r w:rsidR="00DF21ED">
        <w:rPr>
          <w:rFonts w:ascii="Times New Roman" w:eastAsia="Calibri" w:hAnsi="Times New Roman" w:cs="Times New Roman"/>
          <w:sz w:val="28"/>
          <w:szCs w:val="28"/>
          <w:lang w:val="uk-UA"/>
        </w:rPr>
        <w:t>чителям початкових класів, так і керівникам музичних гуртків для розвитку музичного слуху учнів.</w:t>
      </w:r>
    </w:p>
    <w:p w:rsidR="00EE5809" w:rsidRPr="00EE5809" w:rsidRDefault="00EE5809" w:rsidP="00EE5809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EE5809" w:rsidRPr="00EE5809" w:rsidRDefault="00EE5809" w:rsidP="00EE5809">
      <w:pPr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EE5809" w:rsidRPr="00EE5809" w:rsidRDefault="00EE5809" w:rsidP="00EE5809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EE5809">
        <w:rPr>
          <w:rFonts w:ascii="Times New Roman" w:eastAsia="Calibri" w:hAnsi="Times New Roman" w:cs="Times New Roman"/>
          <w:b/>
          <w:sz w:val="28"/>
          <w:szCs w:val="28"/>
          <w:lang w:val="uk-UA"/>
        </w:rPr>
        <w:t>Укладач:</w:t>
      </w:r>
      <w:r w:rsidR="000D513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EE5809">
        <w:rPr>
          <w:rFonts w:ascii="Times New Roman" w:eastAsia="Calibri" w:hAnsi="Times New Roman" w:cs="Times New Roman"/>
          <w:sz w:val="28"/>
          <w:szCs w:val="28"/>
          <w:lang w:val="uk-UA"/>
        </w:rPr>
        <w:t>Вітичук</w:t>
      </w:r>
      <w:proofErr w:type="spellEnd"/>
      <w:r w:rsidRPr="00EE580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Олена Василівна, вчитель початкових класів.</w:t>
      </w:r>
    </w:p>
    <w:p w:rsidR="00EE5809" w:rsidRPr="00EE5809" w:rsidRDefault="00EE5809" w:rsidP="00EE5809">
      <w:pPr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EE580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Рецензент:  </w:t>
      </w:r>
      <w:proofErr w:type="spellStart"/>
      <w:r w:rsidRPr="00EE5809">
        <w:rPr>
          <w:rFonts w:ascii="Times New Roman" w:eastAsia="Calibri" w:hAnsi="Times New Roman" w:cs="Times New Roman"/>
          <w:sz w:val="28"/>
          <w:szCs w:val="28"/>
          <w:lang w:val="uk-UA"/>
        </w:rPr>
        <w:t>Лапінська</w:t>
      </w:r>
      <w:proofErr w:type="spellEnd"/>
      <w:r w:rsidRPr="00EE580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Неля Петрівна, </w:t>
      </w:r>
      <w:r w:rsidRPr="00EE5809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методист районного методичного    </w:t>
      </w:r>
    </w:p>
    <w:p w:rsidR="00EE5809" w:rsidRPr="00EE5809" w:rsidRDefault="00EE5809" w:rsidP="00EE5809">
      <w:pPr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E5809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                    </w:t>
      </w:r>
      <w:r w:rsidR="000D5139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кабінету відділу освіти </w:t>
      </w:r>
      <w:r w:rsidRPr="00EE5809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EE5809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Іваничівської</w:t>
      </w:r>
      <w:proofErr w:type="spellEnd"/>
      <w:r w:rsidRPr="00EE5809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райдержадміністрації.</w:t>
      </w:r>
    </w:p>
    <w:p w:rsidR="00EE5809" w:rsidRPr="00EE5809" w:rsidRDefault="00EE5809" w:rsidP="00EE5809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F21ED" w:rsidRDefault="00DF21ED" w:rsidP="00EE5809">
      <w:pPr>
        <w:tabs>
          <w:tab w:val="left" w:pos="3855"/>
        </w:tabs>
        <w:spacing w:line="240" w:lineRule="auto"/>
        <w:contextualSpacing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F21ED" w:rsidRDefault="00DF21ED" w:rsidP="00EE5809">
      <w:pPr>
        <w:tabs>
          <w:tab w:val="left" w:pos="3855"/>
        </w:tabs>
        <w:spacing w:line="240" w:lineRule="auto"/>
        <w:contextualSpacing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F21ED" w:rsidRDefault="00DF21ED" w:rsidP="00EE5809">
      <w:pPr>
        <w:tabs>
          <w:tab w:val="left" w:pos="3855"/>
        </w:tabs>
        <w:spacing w:line="240" w:lineRule="auto"/>
        <w:contextualSpacing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EE5809" w:rsidRPr="00EE5809" w:rsidRDefault="00EE5809" w:rsidP="00EE5809">
      <w:pPr>
        <w:tabs>
          <w:tab w:val="left" w:pos="3855"/>
        </w:tabs>
        <w:spacing w:line="240" w:lineRule="auto"/>
        <w:contextualSpacing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EE580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Схвалено  рішенням  педагогічної ради </w:t>
      </w:r>
      <w:proofErr w:type="spellStart"/>
      <w:r w:rsidRPr="00EE5809">
        <w:rPr>
          <w:rFonts w:ascii="Times New Roman" w:eastAsia="Calibri" w:hAnsi="Times New Roman" w:cs="Times New Roman"/>
          <w:sz w:val="28"/>
          <w:szCs w:val="28"/>
          <w:lang w:val="uk-UA"/>
        </w:rPr>
        <w:t>Старолішнянської</w:t>
      </w:r>
      <w:proofErr w:type="spellEnd"/>
    </w:p>
    <w:p w:rsidR="00EE5809" w:rsidRPr="00EE5809" w:rsidRDefault="00EE5809" w:rsidP="00EE5809">
      <w:pPr>
        <w:tabs>
          <w:tab w:val="left" w:pos="3855"/>
        </w:tabs>
        <w:spacing w:line="240" w:lineRule="auto"/>
        <w:contextualSpacing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EE580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ЗОШ  І – ІІІ ступеня  </w:t>
      </w:r>
      <w:proofErr w:type="spellStart"/>
      <w:r w:rsidRPr="00EE5809">
        <w:rPr>
          <w:rFonts w:ascii="Times New Roman" w:eastAsia="Calibri" w:hAnsi="Times New Roman" w:cs="Times New Roman"/>
          <w:sz w:val="28"/>
          <w:szCs w:val="28"/>
          <w:lang w:val="uk-UA"/>
        </w:rPr>
        <w:t>Іваничівського</w:t>
      </w:r>
      <w:proofErr w:type="spellEnd"/>
      <w:r w:rsidRPr="00EE580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району Волинської області</w:t>
      </w:r>
    </w:p>
    <w:p w:rsidR="00DF21ED" w:rsidRDefault="00EE5809" w:rsidP="00B95334">
      <w:pPr>
        <w:tabs>
          <w:tab w:val="left" w:pos="3855"/>
        </w:tabs>
        <w:spacing w:line="240" w:lineRule="auto"/>
        <w:contextualSpacing/>
        <w:jc w:val="right"/>
      </w:pPr>
      <w:r w:rsidRPr="00EE580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</w:t>
      </w:r>
      <w:r w:rsidR="00CD2F3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Протокол № 2 від 14 березня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2014</w:t>
      </w:r>
      <w:r w:rsidRPr="00EE5809">
        <w:rPr>
          <w:rFonts w:ascii="Times New Roman" w:eastAsia="Calibri" w:hAnsi="Times New Roman" w:cs="Times New Roman"/>
          <w:sz w:val="28"/>
          <w:szCs w:val="28"/>
          <w:lang w:val="uk-UA"/>
        </w:rPr>
        <w:t>р</w:t>
      </w:r>
      <w:r w:rsidRPr="00EE5809">
        <w:rPr>
          <w:rFonts w:ascii="Arial" w:eastAsia="Calibri" w:hAnsi="Arial" w:cs="Arial"/>
          <w:i/>
          <w:sz w:val="28"/>
          <w:szCs w:val="28"/>
          <w:lang w:val="uk-UA"/>
        </w:rPr>
        <w:t xml:space="preserve">. </w:t>
      </w:r>
    </w:p>
    <w:p w:rsidR="00140FFB" w:rsidRPr="00DF21ED" w:rsidRDefault="00DF21ED" w:rsidP="00DF21ED">
      <w:pPr>
        <w:tabs>
          <w:tab w:val="left" w:pos="2700"/>
        </w:tabs>
      </w:pPr>
      <w:r>
        <w:tab/>
      </w:r>
    </w:p>
    <w:sectPr w:rsidR="00140FFB" w:rsidRPr="00DF21ED" w:rsidSect="00496B08">
      <w:pgSz w:w="11906" w:h="16838"/>
      <w:pgMar w:top="1134" w:right="1416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1836"/>
    <w:rsid w:val="00004A5C"/>
    <w:rsid w:val="00006436"/>
    <w:rsid w:val="0000715F"/>
    <w:rsid w:val="00015AF6"/>
    <w:rsid w:val="00021B36"/>
    <w:rsid w:val="00023BAD"/>
    <w:rsid w:val="0002645A"/>
    <w:rsid w:val="00031836"/>
    <w:rsid w:val="00051375"/>
    <w:rsid w:val="000514F2"/>
    <w:rsid w:val="00051725"/>
    <w:rsid w:val="00052A53"/>
    <w:rsid w:val="00061D3D"/>
    <w:rsid w:val="00063746"/>
    <w:rsid w:val="00072AAC"/>
    <w:rsid w:val="00077A32"/>
    <w:rsid w:val="00082AEE"/>
    <w:rsid w:val="00085715"/>
    <w:rsid w:val="00086130"/>
    <w:rsid w:val="0009094F"/>
    <w:rsid w:val="000A0B06"/>
    <w:rsid w:val="000A49BC"/>
    <w:rsid w:val="000A6375"/>
    <w:rsid w:val="000A6F43"/>
    <w:rsid w:val="000C420E"/>
    <w:rsid w:val="000D5139"/>
    <w:rsid w:val="000E090A"/>
    <w:rsid w:val="000E7CEB"/>
    <w:rsid w:val="000F4533"/>
    <w:rsid w:val="001014CC"/>
    <w:rsid w:val="00116259"/>
    <w:rsid w:val="0012601A"/>
    <w:rsid w:val="00140FFB"/>
    <w:rsid w:val="001412E4"/>
    <w:rsid w:val="00142EE0"/>
    <w:rsid w:val="00155FD1"/>
    <w:rsid w:val="00156903"/>
    <w:rsid w:val="00157FDE"/>
    <w:rsid w:val="001920BE"/>
    <w:rsid w:val="00193380"/>
    <w:rsid w:val="00195B26"/>
    <w:rsid w:val="001A4333"/>
    <w:rsid w:val="001B3BC5"/>
    <w:rsid w:val="001C4410"/>
    <w:rsid w:val="001D22CC"/>
    <w:rsid w:val="001F3E3F"/>
    <w:rsid w:val="00212439"/>
    <w:rsid w:val="00225D76"/>
    <w:rsid w:val="00232504"/>
    <w:rsid w:val="00251354"/>
    <w:rsid w:val="0025360E"/>
    <w:rsid w:val="00261A81"/>
    <w:rsid w:val="00273861"/>
    <w:rsid w:val="00275AEC"/>
    <w:rsid w:val="00277FC4"/>
    <w:rsid w:val="00282D42"/>
    <w:rsid w:val="00290D99"/>
    <w:rsid w:val="00295125"/>
    <w:rsid w:val="002964F1"/>
    <w:rsid w:val="002A28C5"/>
    <w:rsid w:val="002C3319"/>
    <w:rsid w:val="002C5819"/>
    <w:rsid w:val="002C7E1C"/>
    <w:rsid w:val="002E4E40"/>
    <w:rsid w:val="002F173C"/>
    <w:rsid w:val="002F41D6"/>
    <w:rsid w:val="003004FB"/>
    <w:rsid w:val="003220F0"/>
    <w:rsid w:val="00333736"/>
    <w:rsid w:val="00334697"/>
    <w:rsid w:val="00335546"/>
    <w:rsid w:val="003367AC"/>
    <w:rsid w:val="00341963"/>
    <w:rsid w:val="00343C2B"/>
    <w:rsid w:val="0035372E"/>
    <w:rsid w:val="0036242D"/>
    <w:rsid w:val="00381001"/>
    <w:rsid w:val="00386F0B"/>
    <w:rsid w:val="00390F00"/>
    <w:rsid w:val="003927F3"/>
    <w:rsid w:val="003957AA"/>
    <w:rsid w:val="003970F2"/>
    <w:rsid w:val="003A108B"/>
    <w:rsid w:val="003B4D5B"/>
    <w:rsid w:val="003D14DD"/>
    <w:rsid w:val="003D3166"/>
    <w:rsid w:val="003E66EE"/>
    <w:rsid w:val="003F1640"/>
    <w:rsid w:val="003F4068"/>
    <w:rsid w:val="003F7138"/>
    <w:rsid w:val="003F7273"/>
    <w:rsid w:val="00402D2A"/>
    <w:rsid w:val="0040621F"/>
    <w:rsid w:val="00414202"/>
    <w:rsid w:val="00417125"/>
    <w:rsid w:val="00436FE0"/>
    <w:rsid w:val="00444691"/>
    <w:rsid w:val="00457CE4"/>
    <w:rsid w:val="00465F21"/>
    <w:rsid w:val="004739EA"/>
    <w:rsid w:val="00496B08"/>
    <w:rsid w:val="004A12A9"/>
    <w:rsid w:val="004B269B"/>
    <w:rsid w:val="004B520F"/>
    <w:rsid w:val="004D2145"/>
    <w:rsid w:val="004E0492"/>
    <w:rsid w:val="005147DF"/>
    <w:rsid w:val="00527508"/>
    <w:rsid w:val="00532426"/>
    <w:rsid w:val="00535864"/>
    <w:rsid w:val="00552227"/>
    <w:rsid w:val="0056625B"/>
    <w:rsid w:val="00570D8D"/>
    <w:rsid w:val="0057172C"/>
    <w:rsid w:val="00574D65"/>
    <w:rsid w:val="00584A3A"/>
    <w:rsid w:val="0059071B"/>
    <w:rsid w:val="00597ED4"/>
    <w:rsid w:val="005C7BF7"/>
    <w:rsid w:val="005D347E"/>
    <w:rsid w:val="005D3DED"/>
    <w:rsid w:val="005E4AB0"/>
    <w:rsid w:val="005E630D"/>
    <w:rsid w:val="00601276"/>
    <w:rsid w:val="006066DA"/>
    <w:rsid w:val="00606742"/>
    <w:rsid w:val="006113E1"/>
    <w:rsid w:val="00612902"/>
    <w:rsid w:val="00613AD2"/>
    <w:rsid w:val="00614488"/>
    <w:rsid w:val="00617278"/>
    <w:rsid w:val="00635DB4"/>
    <w:rsid w:val="00642560"/>
    <w:rsid w:val="0064690A"/>
    <w:rsid w:val="00651BD7"/>
    <w:rsid w:val="006612E4"/>
    <w:rsid w:val="00664B7E"/>
    <w:rsid w:val="00664D08"/>
    <w:rsid w:val="0067723C"/>
    <w:rsid w:val="00686EA5"/>
    <w:rsid w:val="00694C90"/>
    <w:rsid w:val="006A5A9D"/>
    <w:rsid w:val="006C007F"/>
    <w:rsid w:val="006D5123"/>
    <w:rsid w:val="006F102B"/>
    <w:rsid w:val="006F6A87"/>
    <w:rsid w:val="007034A2"/>
    <w:rsid w:val="0071120D"/>
    <w:rsid w:val="00711912"/>
    <w:rsid w:val="0074059C"/>
    <w:rsid w:val="007447BD"/>
    <w:rsid w:val="00746BC3"/>
    <w:rsid w:val="00763B72"/>
    <w:rsid w:val="00765361"/>
    <w:rsid w:val="00776381"/>
    <w:rsid w:val="007774FD"/>
    <w:rsid w:val="007808E4"/>
    <w:rsid w:val="00786535"/>
    <w:rsid w:val="00790EE3"/>
    <w:rsid w:val="007A5525"/>
    <w:rsid w:val="007A69E1"/>
    <w:rsid w:val="007A6A68"/>
    <w:rsid w:val="007B2441"/>
    <w:rsid w:val="007B4672"/>
    <w:rsid w:val="007C2C47"/>
    <w:rsid w:val="007D136A"/>
    <w:rsid w:val="007D6D92"/>
    <w:rsid w:val="007F5FBF"/>
    <w:rsid w:val="007F63BC"/>
    <w:rsid w:val="007F7935"/>
    <w:rsid w:val="007F7FF9"/>
    <w:rsid w:val="00800B08"/>
    <w:rsid w:val="0080273D"/>
    <w:rsid w:val="008065D8"/>
    <w:rsid w:val="00807312"/>
    <w:rsid w:val="0081310A"/>
    <w:rsid w:val="008134EB"/>
    <w:rsid w:val="008228F5"/>
    <w:rsid w:val="008319F7"/>
    <w:rsid w:val="00836F87"/>
    <w:rsid w:val="0084166B"/>
    <w:rsid w:val="00853C3B"/>
    <w:rsid w:val="00860B47"/>
    <w:rsid w:val="00867F10"/>
    <w:rsid w:val="00880545"/>
    <w:rsid w:val="00885812"/>
    <w:rsid w:val="00891CB8"/>
    <w:rsid w:val="008A2566"/>
    <w:rsid w:val="008B02FC"/>
    <w:rsid w:val="008B5B64"/>
    <w:rsid w:val="008C1BEC"/>
    <w:rsid w:val="008C3141"/>
    <w:rsid w:val="008C3CB4"/>
    <w:rsid w:val="008C5DEC"/>
    <w:rsid w:val="008D4546"/>
    <w:rsid w:val="008D63DD"/>
    <w:rsid w:val="008E26B0"/>
    <w:rsid w:val="008E3149"/>
    <w:rsid w:val="008E6117"/>
    <w:rsid w:val="008F1CA2"/>
    <w:rsid w:val="008F5472"/>
    <w:rsid w:val="008F5870"/>
    <w:rsid w:val="008F7101"/>
    <w:rsid w:val="009079B4"/>
    <w:rsid w:val="00907B9A"/>
    <w:rsid w:val="00915E6A"/>
    <w:rsid w:val="00925207"/>
    <w:rsid w:val="00936AF2"/>
    <w:rsid w:val="00945137"/>
    <w:rsid w:val="00945FA0"/>
    <w:rsid w:val="00950C37"/>
    <w:rsid w:val="00981946"/>
    <w:rsid w:val="0098328F"/>
    <w:rsid w:val="00984F6B"/>
    <w:rsid w:val="009873A4"/>
    <w:rsid w:val="009A2828"/>
    <w:rsid w:val="009B3723"/>
    <w:rsid w:val="009D6C9F"/>
    <w:rsid w:val="009F594A"/>
    <w:rsid w:val="00A07F05"/>
    <w:rsid w:val="00A128BC"/>
    <w:rsid w:val="00A128CC"/>
    <w:rsid w:val="00A15518"/>
    <w:rsid w:val="00A158F8"/>
    <w:rsid w:val="00A21D4C"/>
    <w:rsid w:val="00A34D3A"/>
    <w:rsid w:val="00A5212E"/>
    <w:rsid w:val="00A633EC"/>
    <w:rsid w:val="00A83752"/>
    <w:rsid w:val="00A96221"/>
    <w:rsid w:val="00AA0EA5"/>
    <w:rsid w:val="00AA4CFE"/>
    <w:rsid w:val="00AA4DC6"/>
    <w:rsid w:val="00AA6047"/>
    <w:rsid w:val="00AB3932"/>
    <w:rsid w:val="00AB7015"/>
    <w:rsid w:val="00AC489C"/>
    <w:rsid w:val="00AD2A4B"/>
    <w:rsid w:val="00AE7DDC"/>
    <w:rsid w:val="00AF539A"/>
    <w:rsid w:val="00B063C9"/>
    <w:rsid w:val="00B07AD8"/>
    <w:rsid w:val="00B12CAF"/>
    <w:rsid w:val="00B17117"/>
    <w:rsid w:val="00B17320"/>
    <w:rsid w:val="00B24417"/>
    <w:rsid w:val="00B47535"/>
    <w:rsid w:val="00B51D58"/>
    <w:rsid w:val="00B64DAA"/>
    <w:rsid w:val="00B71176"/>
    <w:rsid w:val="00B71411"/>
    <w:rsid w:val="00B74AD5"/>
    <w:rsid w:val="00B7504D"/>
    <w:rsid w:val="00B7559D"/>
    <w:rsid w:val="00B762A3"/>
    <w:rsid w:val="00B8484E"/>
    <w:rsid w:val="00B86C91"/>
    <w:rsid w:val="00B94B66"/>
    <w:rsid w:val="00B95334"/>
    <w:rsid w:val="00BA11B9"/>
    <w:rsid w:val="00BB5ECE"/>
    <w:rsid w:val="00BB6B0F"/>
    <w:rsid w:val="00BC0CC4"/>
    <w:rsid w:val="00BD5571"/>
    <w:rsid w:val="00C017A4"/>
    <w:rsid w:val="00C07E70"/>
    <w:rsid w:val="00C12841"/>
    <w:rsid w:val="00C16519"/>
    <w:rsid w:val="00C27F96"/>
    <w:rsid w:val="00C41273"/>
    <w:rsid w:val="00C43A4E"/>
    <w:rsid w:val="00C6280C"/>
    <w:rsid w:val="00C70922"/>
    <w:rsid w:val="00C73CF3"/>
    <w:rsid w:val="00C841A1"/>
    <w:rsid w:val="00C85F38"/>
    <w:rsid w:val="00C9331F"/>
    <w:rsid w:val="00CC5D42"/>
    <w:rsid w:val="00CD2F31"/>
    <w:rsid w:val="00CE36DD"/>
    <w:rsid w:val="00CF2577"/>
    <w:rsid w:val="00D02001"/>
    <w:rsid w:val="00D07512"/>
    <w:rsid w:val="00D07DF3"/>
    <w:rsid w:val="00D12197"/>
    <w:rsid w:val="00D15EB2"/>
    <w:rsid w:val="00D23104"/>
    <w:rsid w:val="00D31773"/>
    <w:rsid w:val="00D3407C"/>
    <w:rsid w:val="00D402BC"/>
    <w:rsid w:val="00D421E3"/>
    <w:rsid w:val="00D50F8D"/>
    <w:rsid w:val="00D76ED1"/>
    <w:rsid w:val="00D77F4E"/>
    <w:rsid w:val="00DB4914"/>
    <w:rsid w:val="00DC23CB"/>
    <w:rsid w:val="00DD08E0"/>
    <w:rsid w:val="00DE1940"/>
    <w:rsid w:val="00DE7F51"/>
    <w:rsid w:val="00DF1520"/>
    <w:rsid w:val="00DF21ED"/>
    <w:rsid w:val="00DF4010"/>
    <w:rsid w:val="00E07757"/>
    <w:rsid w:val="00E1299E"/>
    <w:rsid w:val="00E16FC4"/>
    <w:rsid w:val="00E2144E"/>
    <w:rsid w:val="00E23E03"/>
    <w:rsid w:val="00E23EAE"/>
    <w:rsid w:val="00E246B8"/>
    <w:rsid w:val="00E270AF"/>
    <w:rsid w:val="00E31133"/>
    <w:rsid w:val="00E3405D"/>
    <w:rsid w:val="00E34D71"/>
    <w:rsid w:val="00E355B8"/>
    <w:rsid w:val="00E421C5"/>
    <w:rsid w:val="00E42CCF"/>
    <w:rsid w:val="00E53418"/>
    <w:rsid w:val="00E63F44"/>
    <w:rsid w:val="00E64A59"/>
    <w:rsid w:val="00E7185B"/>
    <w:rsid w:val="00E81D50"/>
    <w:rsid w:val="00E81EEB"/>
    <w:rsid w:val="00E82B54"/>
    <w:rsid w:val="00EB0A58"/>
    <w:rsid w:val="00EB2C21"/>
    <w:rsid w:val="00EC60BE"/>
    <w:rsid w:val="00ED59FA"/>
    <w:rsid w:val="00EE5809"/>
    <w:rsid w:val="00EF0661"/>
    <w:rsid w:val="00F15D64"/>
    <w:rsid w:val="00F166C1"/>
    <w:rsid w:val="00F17A97"/>
    <w:rsid w:val="00F229FD"/>
    <w:rsid w:val="00F253D2"/>
    <w:rsid w:val="00F305B1"/>
    <w:rsid w:val="00F36F03"/>
    <w:rsid w:val="00F37602"/>
    <w:rsid w:val="00F42C43"/>
    <w:rsid w:val="00F459F9"/>
    <w:rsid w:val="00F45BD4"/>
    <w:rsid w:val="00F52903"/>
    <w:rsid w:val="00F5343B"/>
    <w:rsid w:val="00F540BE"/>
    <w:rsid w:val="00F63CC4"/>
    <w:rsid w:val="00F773C6"/>
    <w:rsid w:val="00F86DCF"/>
    <w:rsid w:val="00F905D7"/>
    <w:rsid w:val="00F95F3D"/>
    <w:rsid w:val="00FB55C8"/>
    <w:rsid w:val="00FC0E5F"/>
    <w:rsid w:val="00FD2521"/>
    <w:rsid w:val="00FD748C"/>
    <w:rsid w:val="00FE6C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C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8C3C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8C3CB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Оленка</dc:creator>
  <cp:keywords/>
  <dc:description/>
  <cp:lastModifiedBy>Admin</cp:lastModifiedBy>
  <cp:revision>9</cp:revision>
  <dcterms:created xsi:type="dcterms:W3CDTF">2014-03-23T19:46:00Z</dcterms:created>
  <dcterms:modified xsi:type="dcterms:W3CDTF">2014-03-24T09:22:00Z</dcterms:modified>
</cp:coreProperties>
</file>